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7FA6E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4B59799" w14:textId="77777777" w:rsidR="00275753" w:rsidRDefault="00275753">
      <w:pPr>
        <w:ind w:left="5669"/>
        <w:jc w:val="left"/>
        <w:rPr>
          <w:b/>
          <w:i/>
          <w:sz w:val="20"/>
          <w:u w:val="thick"/>
        </w:rPr>
      </w:pPr>
    </w:p>
    <w:p w14:paraId="47006C43" w14:textId="77777777" w:rsidR="00275753" w:rsidRDefault="00275753">
      <w:pPr>
        <w:ind w:left="5669"/>
        <w:jc w:val="left"/>
        <w:rPr>
          <w:sz w:val="20"/>
        </w:rPr>
      </w:pPr>
    </w:p>
    <w:p w14:paraId="045F1D04" w14:textId="77777777" w:rsidR="00A77B3E" w:rsidRDefault="00A77B3E">
      <w:pPr>
        <w:ind w:left="5669"/>
        <w:jc w:val="left"/>
        <w:rPr>
          <w:sz w:val="20"/>
        </w:rPr>
      </w:pPr>
    </w:p>
    <w:p w14:paraId="4FE8C7C4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I/1/2024</w:t>
      </w:r>
      <w:r>
        <w:rPr>
          <w:b/>
          <w:caps/>
        </w:rPr>
        <w:br/>
        <w:t>Rady Gminy Lipno</w:t>
      </w:r>
    </w:p>
    <w:p w14:paraId="30449594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7 maja 2024 r.</w:t>
      </w:r>
    </w:p>
    <w:p w14:paraId="522B0D68" w14:textId="77777777" w:rsidR="00A77B3E" w:rsidRDefault="00000000">
      <w:pPr>
        <w:keepNext/>
        <w:spacing w:after="480"/>
        <w:jc w:val="center"/>
      </w:pPr>
      <w:r>
        <w:rPr>
          <w:b/>
        </w:rPr>
        <w:t>w sprawie wyboru Przewodniczącego Rady Gminy Lipno</w:t>
      </w:r>
    </w:p>
    <w:p w14:paraId="58AE22ED" w14:textId="77777777" w:rsidR="00A77B3E" w:rsidRDefault="00000000">
      <w:pPr>
        <w:keepLines/>
        <w:spacing w:before="120" w:after="120"/>
        <w:ind w:firstLine="227"/>
      </w:pPr>
      <w:r>
        <w:t>Na podstawie art. 19 ust. 1  Ustawy z dnia 8 marca 1990 roku o samorządzie gminnym (Dz. U. z 2024 r., poz. 609) uchwala się, co następuje:</w:t>
      </w:r>
    </w:p>
    <w:p w14:paraId="2B7EB744" w14:textId="6592FC11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Stwierdza się, że w głosowaniu tajnym Przewodniczącym Rady Gminy Lipno  wybrany   został   Radny  </w:t>
      </w:r>
      <w:r w:rsidR="008B4E57">
        <w:t>Chojnicki Andrzej</w:t>
      </w:r>
      <w:r>
        <w:rPr>
          <w:b/>
          <w:color w:val="000000"/>
          <w:u w:color="000000"/>
        </w:rPr>
        <w:t>.</w:t>
      </w:r>
    </w:p>
    <w:p w14:paraId="3749650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99921" w14:textId="77777777" w:rsidR="00A2582D" w:rsidRDefault="00A2582D">
      <w:r>
        <w:separator/>
      </w:r>
    </w:p>
  </w:endnote>
  <w:endnote w:type="continuationSeparator" w:id="0">
    <w:p w14:paraId="0EE03FCD" w14:textId="77777777" w:rsidR="00A2582D" w:rsidRDefault="00A2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E52E4" w14:paraId="2F55D55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329D7D" w14:textId="77777777" w:rsidR="00EE52E4" w:rsidRDefault="00000000">
          <w:pPr>
            <w:jc w:val="left"/>
            <w:rPr>
              <w:sz w:val="18"/>
            </w:rPr>
          </w:pPr>
          <w:r w:rsidRPr="00275753">
            <w:rPr>
              <w:sz w:val="18"/>
              <w:lang w:val="en-US"/>
            </w:rPr>
            <w:t>Id: 2C1F042D-8362-43A6-A343-5589C6338B0B.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CD0BFAB" w14:textId="77777777" w:rsidR="00EE52E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7575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E5683C" w14:textId="77777777" w:rsidR="00EE52E4" w:rsidRDefault="00EE52E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E847" w14:textId="77777777" w:rsidR="00A2582D" w:rsidRDefault="00A2582D">
      <w:r>
        <w:separator/>
      </w:r>
    </w:p>
  </w:footnote>
  <w:footnote w:type="continuationSeparator" w:id="0">
    <w:p w14:paraId="03518746" w14:textId="77777777" w:rsidR="00A2582D" w:rsidRDefault="00A2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75753"/>
    <w:rsid w:val="00470B0D"/>
    <w:rsid w:val="008B4E57"/>
    <w:rsid w:val="00A2582D"/>
    <w:rsid w:val="00A77B3E"/>
    <w:rsid w:val="00CA2A55"/>
    <w:rsid w:val="00E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3844B"/>
  <w15:docId w15:val="{787FB516-4DEB-4B6D-8475-F6A3812D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I/1/2024 z dnia 7 maja 2024 r.</dc:title>
  <dc:subject>w sprawie wyboru Przewodniczącego Rady Gminy Lipno</dc:subject>
  <dc:creator>z.sieradzan</dc:creator>
  <cp:lastModifiedBy>lipno9</cp:lastModifiedBy>
  <cp:revision>4</cp:revision>
  <dcterms:created xsi:type="dcterms:W3CDTF">2024-05-06T11:53:00Z</dcterms:created>
  <dcterms:modified xsi:type="dcterms:W3CDTF">2024-05-07T08:48:00Z</dcterms:modified>
  <cp:category>Akt prawny</cp:category>
</cp:coreProperties>
</file>